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5F" w:rsidRPr="00EE135F" w:rsidRDefault="00EE135F">
      <w:pPr>
        <w:rPr>
          <w:lang w:val="en-US"/>
        </w:rPr>
      </w:pPr>
      <w:r w:rsidRPr="00EE135F">
        <w:rPr>
          <w:lang w:val="en-US"/>
        </w:rPr>
        <w:t>AREDN Mesh network near Treviso</w:t>
      </w:r>
      <w:r>
        <w:rPr>
          <w:lang w:val="en-US"/>
        </w:rPr>
        <w:t xml:space="preserve"> – Northern Italy</w:t>
      </w:r>
    </w:p>
    <w:p w:rsidR="00EE135F" w:rsidRDefault="00EE135F">
      <w:r>
        <w:rPr>
          <w:noProof/>
          <w:lang w:eastAsia="it-IT"/>
        </w:rPr>
        <w:drawing>
          <wp:inline distT="0" distB="0" distL="0" distR="0">
            <wp:extent cx="6116410" cy="412672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2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35F" w:rsidRPr="00EE135F" w:rsidRDefault="00EE135F">
      <w:pPr>
        <w:rPr>
          <w:lang w:val="en-US"/>
        </w:rPr>
      </w:pPr>
      <w:r w:rsidRPr="00EE135F">
        <w:rPr>
          <w:lang w:val="en-US"/>
        </w:rPr>
        <w:t xml:space="preserve">The nodes IR3UFR-2  and IR3UFR-1 are collocated  at the top </w:t>
      </w:r>
      <w:r>
        <w:rPr>
          <w:lang w:val="en-US"/>
        </w:rPr>
        <w:t xml:space="preserve">of </w:t>
      </w:r>
      <w:r w:rsidRPr="00EE135F">
        <w:rPr>
          <w:lang w:val="en-US"/>
        </w:rPr>
        <w:t>an hill</w:t>
      </w:r>
      <w:r>
        <w:rPr>
          <w:lang w:val="en-US"/>
        </w:rPr>
        <w:t xml:space="preserve">, working on two frequencies (5,765 and 5,835 GHz), connected </w:t>
      </w:r>
      <w:proofErr w:type="spellStart"/>
      <w:r>
        <w:rPr>
          <w:lang w:val="en-US"/>
        </w:rPr>
        <w:t>DtD</w:t>
      </w:r>
      <w:proofErr w:type="spellEnd"/>
      <w:r>
        <w:rPr>
          <w:lang w:val="en-US"/>
        </w:rPr>
        <w:t xml:space="preserve"> with an 802.1Q switch. As you can appreciate both are visible from my own node I3RKE-1.</w:t>
      </w:r>
    </w:p>
    <w:p w:rsidR="00EE135F" w:rsidRDefault="006B19B1">
      <w:pPr>
        <w:rPr>
          <w:lang w:val="en-US"/>
        </w:rPr>
      </w:pPr>
      <w:r>
        <w:rPr>
          <w:lang w:val="en-US"/>
        </w:rPr>
        <w:t xml:space="preserve">The node IQ3VV-4  (operating at 5,765 GHz) is also linked with IR3UFR-1 and IR3UFR-2  and is also connected </w:t>
      </w:r>
      <w:proofErr w:type="spellStart"/>
      <w:r>
        <w:rPr>
          <w:lang w:val="en-US"/>
        </w:rPr>
        <w:t>DtD</w:t>
      </w:r>
      <w:proofErr w:type="spellEnd"/>
      <w:r>
        <w:rPr>
          <w:lang w:val="en-US"/>
        </w:rPr>
        <w:t xml:space="preserve"> with</w:t>
      </w:r>
      <w:r w:rsidR="00805AC8">
        <w:rPr>
          <w:lang w:val="en-US"/>
        </w:rPr>
        <w:t xml:space="preserve"> the node </w:t>
      </w:r>
      <w:r>
        <w:rPr>
          <w:lang w:val="en-US"/>
        </w:rPr>
        <w:t xml:space="preserve"> IQ3VV-3 (operating at 5,835 GHz) , but not visible. Consider that I am doing a test before to install the two new nodes IQ3VV-3 and IQ3VV-4 at top of another hill in order to extend the mesh.</w:t>
      </w:r>
      <w:r w:rsidR="00805AC8">
        <w:rPr>
          <w:lang w:val="en-US"/>
        </w:rPr>
        <w:t xml:space="preserve"> And would like to be sure that all is working fine.</w:t>
      </w:r>
    </w:p>
    <w:p w:rsidR="00805AC8" w:rsidRDefault="00805AC8">
      <w:pPr>
        <w:rPr>
          <w:lang w:val="en-US"/>
        </w:rPr>
      </w:pPr>
      <w:r>
        <w:rPr>
          <w:lang w:val="en-US"/>
        </w:rPr>
        <w:t xml:space="preserve">At the moment the node IQ3VV-3 is not pointing any other node. Is the problem due to the fact that the IQ3VV-3 is not connected to other nodes via </w:t>
      </w:r>
      <w:proofErr w:type="spellStart"/>
      <w:r>
        <w:rPr>
          <w:lang w:val="en-US"/>
        </w:rPr>
        <w:t>WiFi</w:t>
      </w:r>
      <w:proofErr w:type="spellEnd"/>
      <w:r>
        <w:rPr>
          <w:lang w:val="en-US"/>
        </w:rPr>
        <w:t xml:space="preserve"> ?</w:t>
      </w:r>
    </w:p>
    <w:p w:rsidR="00805AC8" w:rsidRDefault="00805AC8">
      <w:pPr>
        <w:rPr>
          <w:lang w:val="en-US"/>
        </w:rPr>
      </w:pPr>
    </w:p>
    <w:p w:rsidR="00805AC8" w:rsidRPr="00805AC8" w:rsidRDefault="00805AC8">
      <w:pPr>
        <w:rPr>
          <w:b/>
          <w:lang w:val="en-US"/>
        </w:rPr>
      </w:pPr>
      <w:r w:rsidRPr="00805AC8">
        <w:rPr>
          <w:b/>
          <w:lang w:val="en-US"/>
        </w:rPr>
        <w:t>Please see next page.</w:t>
      </w:r>
    </w:p>
    <w:p w:rsidR="00EE135F" w:rsidRDefault="00EE135F">
      <w:r>
        <w:rPr>
          <w:noProof/>
          <w:lang w:eastAsia="it-IT"/>
        </w:rPr>
        <w:lastRenderedPageBreak/>
        <w:drawing>
          <wp:inline distT="0" distB="0" distL="0" distR="0">
            <wp:extent cx="6116410" cy="356218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6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9B1" w:rsidRPr="006B19B1" w:rsidRDefault="006B19B1">
      <w:pPr>
        <w:rPr>
          <w:lang w:val="en-US"/>
        </w:rPr>
      </w:pPr>
      <w:r w:rsidRPr="006B19B1">
        <w:rPr>
          <w:lang w:val="en-US"/>
        </w:rPr>
        <w:t xml:space="preserve">From the point of view of IQ3VV-4, the node  IQ3VV-3 is visible </w:t>
      </w:r>
      <w:r>
        <w:rPr>
          <w:lang w:val="en-US"/>
        </w:rPr>
        <w:t>on the mesh only as I.P. address.</w:t>
      </w:r>
    </w:p>
    <w:p w:rsidR="00EE135F" w:rsidRPr="006B19B1" w:rsidRDefault="00EE135F">
      <w:pPr>
        <w:rPr>
          <w:lang w:val="en-US"/>
        </w:rPr>
      </w:pPr>
    </w:p>
    <w:p w:rsidR="00EE135F" w:rsidRDefault="00EE135F">
      <w:r>
        <w:rPr>
          <w:noProof/>
          <w:lang w:eastAsia="it-IT"/>
        </w:rPr>
        <w:drawing>
          <wp:inline distT="0" distB="0" distL="0" distR="0">
            <wp:extent cx="6116411" cy="3673503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35F" w:rsidRPr="006B19B1" w:rsidRDefault="006B19B1">
      <w:pPr>
        <w:rPr>
          <w:lang w:val="en-US"/>
        </w:rPr>
      </w:pPr>
      <w:r w:rsidRPr="006B19B1">
        <w:rPr>
          <w:lang w:val="en-US"/>
        </w:rPr>
        <w:t>If I enter into the node IQ3VV-3</w:t>
      </w:r>
      <w:r>
        <w:rPr>
          <w:lang w:val="en-US"/>
        </w:rPr>
        <w:t xml:space="preserve">, I can see the mesh with the node IQ3VV-3 connected as </w:t>
      </w:r>
      <w:proofErr w:type="spellStart"/>
      <w:r>
        <w:rPr>
          <w:lang w:val="en-US"/>
        </w:rPr>
        <w:t>DtD</w:t>
      </w:r>
      <w:proofErr w:type="spellEnd"/>
      <w:r>
        <w:rPr>
          <w:lang w:val="en-US"/>
        </w:rPr>
        <w:t xml:space="preserve">. </w:t>
      </w:r>
      <w:r w:rsidRPr="006B19B1">
        <w:rPr>
          <w:lang w:val="en-US"/>
        </w:rPr>
        <w:t xml:space="preserve"> </w:t>
      </w:r>
    </w:p>
    <w:p w:rsidR="00EE135F" w:rsidRPr="006B19B1" w:rsidRDefault="00EE135F">
      <w:pPr>
        <w:rPr>
          <w:lang w:val="en-US"/>
        </w:rPr>
      </w:pPr>
    </w:p>
    <w:sectPr w:rsidR="00EE135F" w:rsidRPr="006B19B1" w:rsidSect="00A70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E135F"/>
    <w:rsid w:val="006B19B1"/>
    <w:rsid w:val="00805AC8"/>
    <w:rsid w:val="00A70118"/>
    <w:rsid w:val="00EE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</cp:revision>
  <dcterms:created xsi:type="dcterms:W3CDTF">2020-07-14T13:55:00Z</dcterms:created>
  <dcterms:modified xsi:type="dcterms:W3CDTF">2020-07-14T14:21:00Z</dcterms:modified>
</cp:coreProperties>
</file>